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7548C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校工会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关于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开展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教职工徒步活动的通知</w:t>
      </w:r>
    </w:p>
    <w:p w14:paraId="337303E4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p w14:paraId="1A597A60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各分工会：</w:t>
      </w:r>
    </w:p>
    <w:p w14:paraId="319A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为丰富教职工文体生活，增强教职工身体素质，营造积极健康的校园氛围，校工会决定开展教职工徒步活动，具体事宜通知如下：</w:t>
      </w:r>
    </w:p>
    <w:p w14:paraId="348C290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一、活动时间及地点​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 w14:paraId="3FACAE0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活动时间：4月18日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本周六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早8:00校工会楼下集合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如有变动另行通知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）​</w:t>
      </w:r>
    </w:p>
    <w:p w14:paraId="1DEF843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活动地点：北京八大处公园（景区内指定徒步区域）​</w:t>
      </w:r>
    </w:p>
    <w:p w14:paraId="7D77904C">
      <w:p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、参与人员​</w:t>
      </w:r>
    </w:p>
    <w:p w14:paraId="44D3CBAA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学校在职工会会员​</w:t>
      </w:r>
    </w:p>
    <w:p w14:paraId="22CB4F60">
      <w:pPr>
        <w:ind w:firstLine="640" w:firstLineChars="200"/>
        <w:rPr>
          <w:rFonts w:hint="default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、报名方式​</w:t>
      </w:r>
    </w:p>
    <w:p w14:paraId="4C38451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以分工会为单位组织报名，每分工会限报2人。徒步报名表（附件1）请于4月16日（本周四）中午12:00以前发送至邮箱：4700@cueb.edu.cn。</w:t>
      </w:r>
    </w:p>
    <w:p w14:paraId="5CB3D8F4">
      <w:pPr>
        <w:ind w:firstLine="640" w:firstLineChars="200"/>
        <w:rPr>
          <w:rFonts w:hint="default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、注意事项</w:t>
      </w:r>
      <w:r>
        <w:rPr>
          <w:rFonts w:hint="default"/>
          <w:lang w:val="en-US" w:eastAsia="zh-CN"/>
        </w:rPr>
        <w:t>​</w:t>
      </w:r>
    </w:p>
    <w:p w14:paraId="4759419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参与教职工需严格遵守活动时间安排，按时集合，不得擅自离队。如有特殊情况需提前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告知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。​</w:t>
      </w:r>
    </w:p>
    <w:p w14:paraId="698801C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徒步过程中，注意安全，按照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公园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指定路线行走，避免进入危险区域。​</w:t>
      </w:r>
    </w:p>
    <w:p w14:paraId="1258E3F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爱护自然环境，保持活动区域的卫生，不得随意丢弃垃圾，保护公园内的植被与生态。​</w:t>
      </w:r>
    </w:p>
    <w:p w14:paraId="1BC35BA1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穿着舒适的运动服装和运动鞋，根据天气情况携带必要的防晒、保暖或雨具。</w:t>
      </w:r>
    </w:p>
    <w:p w14:paraId="532FC9C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景点路线图：</w:t>
      </w:r>
    </w:p>
    <w:p w14:paraId="227617A1">
      <w:pPr>
        <w:ind w:firstLine="42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2282190" cy="4695825"/>
            <wp:effectExtent l="0" t="0" r="3810" b="9525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2190" cy="469582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54DFD9D6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景点介绍：</w:t>
      </w:r>
    </w:p>
    <w:p w14:paraId="42165A8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八大处公园位于北京市石景山区西山风景区南麓，是国家AAAA级景区、全国重点文物保护单位，也是京城近郊历史悠久、文脉深厚的佛教山地园林与都市山林 。 公园由翠微山、平坡山、卢师山三山环抱，总面积332公顷，最高峰海拔464米，森林覆盖率高、气候宜人，是天然“城市氧吧” 。因园内保存长安寺、灵光寺、三山庵、大悲寺、龙泉庵、香界寺、宝珠洞、证果寺八座千年古刹而得名“八大处”，寺庙始建于隋、唐、宋、元、明各朝，多为皇家敕建，建筑与造像保存完好。 园内以三山、八刹、十二景著称，春有杏林、夏有浓荫、秋有红叶、冬有晴雪，四季皆景；山间步道平缓规整，台阶清晰安全，非常适合徒步健身、休闲观景 。核心看点包括灵光寺佛牙舍利塔、大悲寺元代罗汉像、香界寺皇家寺院格局、宝珠洞登高远眺京城全景等，文化与自然价值兼具。</w:t>
      </w:r>
    </w:p>
    <w:p w14:paraId="2FFBC76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A5C52E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联系人：郭老师            联系电话：83952107</w:t>
      </w:r>
    </w:p>
    <w:p w14:paraId="2C81199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</w:p>
    <w:p w14:paraId="2F996BD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</w:p>
    <w:p w14:paraId="1EEA864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2E27F7D"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校工会</w:t>
      </w:r>
    </w:p>
    <w:p w14:paraId="426A774E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2026年4月13日</w:t>
      </w:r>
    </w:p>
    <w:p w14:paraId="3D826944">
      <w:pPr>
        <w:spacing w:line="360" w:lineRule="auto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47A6DC">
      <w:pPr>
        <w:spacing w:line="360" w:lineRule="auto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bookmarkEnd w:id="0"/>
    <w:p w14:paraId="4133463A">
      <w:pPr>
        <w:spacing w:line="360" w:lineRule="auto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A90199">
      <w:pPr>
        <w:spacing w:line="360" w:lineRule="auto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E1997F">
      <w:pPr>
        <w:spacing w:line="360" w:lineRule="auto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76AC9F0">
      <w:pPr>
        <w:spacing w:line="360" w:lineRule="auto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A15293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46BCA8E7">
      <w:pPr>
        <w:spacing w:line="360" w:lineRule="auto"/>
        <w:ind w:firstLine="440" w:firstLineChars="10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7219F292">
      <w:pPr>
        <w:spacing w:line="360" w:lineRule="auto"/>
        <w:ind w:firstLine="440" w:firstLineChars="100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徒步报名表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</w:t>
      </w:r>
    </w:p>
    <w:tbl>
      <w:tblPr>
        <w:tblStyle w:val="5"/>
        <w:tblW w:w="7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2261"/>
        <w:gridCol w:w="1871"/>
        <w:gridCol w:w="2273"/>
      </w:tblGrid>
      <w:tr w14:paraId="78561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252" w:type="dxa"/>
            <w:vAlign w:val="center"/>
          </w:tcPr>
          <w:p w14:paraId="6083BE67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1" w:type="dxa"/>
            <w:vAlign w:val="center"/>
          </w:tcPr>
          <w:p w14:paraId="30B0B98C"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分工会名称</w:t>
            </w:r>
          </w:p>
        </w:tc>
        <w:tc>
          <w:tcPr>
            <w:tcW w:w="1871" w:type="dxa"/>
            <w:vAlign w:val="center"/>
          </w:tcPr>
          <w:p w14:paraId="3A35AD49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273" w:type="dxa"/>
            <w:vAlign w:val="center"/>
          </w:tcPr>
          <w:p w14:paraId="27AA44C5"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手机号码</w:t>
            </w:r>
          </w:p>
        </w:tc>
      </w:tr>
      <w:tr w14:paraId="6F16D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</w:tcPr>
          <w:p w14:paraId="69548D79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261" w:type="dxa"/>
          </w:tcPr>
          <w:p w14:paraId="7716CF02">
            <w:pPr>
              <w:widowControl/>
              <w:spacing w:line="360" w:lineRule="auto"/>
              <w:ind w:firstLine="640" w:firstLineChars="200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71" w:type="dxa"/>
          </w:tcPr>
          <w:p w14:paraId="0DC57578">
            <w:pPr>
              <w:widowControl/>
              <w:spacing w:line="360" w:lineRule="auto"/>
              <w:ind w:firstLine="640" w:firstLineChars="200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73" w:type="dxa"/>
          </w:tcPr>
          <w:p w14:paraId="1327B8A2">
            <w:pPr>
              <w:widowControl/>
              <w:spacing w:line="360" w:lineRule="auto"/>
              <w:ind w:firstLine="640" w:firstLineChars="200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2AF12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</w:tcPr>
          <w:p w14:paraId="2EB8ED0E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261" w:type="dxa"/>
          </w:tcPr>
          <w:p w14:paraId="1D66F2CE">
            <w:pPr>
              <w:widowControl/>
              <w:spacing w:line="360" w:lineRule="auto"/>
              <w:ind w:firstLine="640" w:firstLineChars="200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71" w:type="dxa"/>
          </w:tcPr>
          <w:p w14:paraId="28594335">
            <w:pPr>
              <w:widowControl/>
              <w:spacing w:line="360" w:lineRule="auto"/>
              <w:ind w:firstLine="640" w:firstLineChars="200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73" w:type="dxa"/>
          </w:tcPr>
          <w:p w14:paraId="72EEA2B8">
            <w:pPr>
              <w:widowControl/>
              <w:spacing w:line="360" w:lineRule="auto"/>
              <w:ind w:firstLine="640" w:firstLineChars="200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 w14:paraId="7ED7DA6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4063987D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883B98F">
      <w:pPr>
        <w:bidi w:val="0"/>
        <w:ind w:firstLine="583" w:firstLineChars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ZmI2NjEzM2FiNjg1N2IxYWQ4N2ZjYTZlMzZjMDQifQ=="/>
  </w:docVars>
  <w:rsids>
    <w:rsidRoot w:val="46F74F1E"/>
    <w:rsid w:val="0241242E"/>
    <w:rsid w:val="032D650E"/>
    <w:rsid w:val="046248DD"/>
    <w:rsid w:val="05E76E48"/>
    <w:rsid w:val="07C5140B"/>
    <w:rsid w:val="0A852A49"/>
    <w:rsid w:val="0FA43773"/>
    <w:rsid w:val="17847C3F"/>
    <w:rsid w:val="17F451EC"/>
    <w:rsid w:val="190E58A7"/>
    <w:rsid w:val="1C55702A"/>
    <w:rsid w:val="1D1E53EE"/>
    <w:rsid w:val="1F0453D0"/>
    <w:rsid w:val="1FA9177A"/>
    <w:rsid w:val="1FED10A7"/>
    <w:rsid w:val="24516953"/>
    <w:rsid w:val="257A5782"/>
    <w:rsid w:val="25AD4F34"/>
    <w:rsid w:val="25CE54D7"/>
    <w:rsid w:val="283A50A6"/>
    <w:rsid w:val="29DF2146"/>
    <w:rsid w:val="2A036979"/>
    <w:rsid w:val="2F633134"/>
    <w:rsid w:val="32B623D8"/>
    <w:rsid w:val="37921F90"/>
    <w:rsid w:val="3A150CD9"/>
    <w:rsid w:val="3B9528C7"/>
    <w:rsid w:val="43041DD0"/>
    <w:rsid w:val="45931189"/>
    <w:rsid w:val="46F74F1E"/>
    <w:rsid w:val="48EE44F3"/>
    <w:rsid w:val="4C351891"/>
    <w:rsid w:val="50CC06E1"/>
    <w:rsid w:val="51BF3DA2"/>
    <w:rsid w:val="51C24FDD"/>
    <w:rsid w:val="53EE7631"/>
    <w:rsid w:val="58A75590"/>
    <w:rsid w:val="5DC7295C"/>
    <w:rsid w:val="5F531FCE"/>
    <w:rsid w:val="68297D70"/>
    <w:rsid w:val="6C5D2F57"/>
    <w:rsid w:val="73104006"/>
    <w:rsid w:val="74C741F1"/>
    <w:rsid w:val="76654669"/>
    <w:rsid w:val="7A730B1D"/>
    <w:rsid w:val="CFFE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777</Words>
  <Characters>824</Characters>
  <Lines>0</Lines>
  <Paragraphs>0</Paragraphs>
  <TotalTime>5</TotalTime>
  <ScaleCrop>false</ScaleCrop>
  <LinksUpToDate>false</LinksUpToDate>
  <CharactersWithSpaces>936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2025-10-12T14:57:00Z</dcterms:created>
  <dc:creator>郭华丽</dc:creator>
  <cp:lastModifiedBy>孙博睿</cp:lastModifiedBy>
  <dcterms:modified xsi:type="dcterms:W3CDTF">2026-04-14T01:02:25Z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E0716BBFE919462BB80FE5C64CEDB053_13</vt:lpwstr>
  </property>
  <property fmtid="{D5CDD505-2E9C-101B-9397-08002B2CF9AE}" pid="4" name="KSOTemplateDocerSaveRecord">
    <vt:lpwstr>eyJoZGlkIjoiYmQ2NzhiMzI2Y2EyNTQ0MzRkMzk2OThhNjczMGFlZTEiLCJ1c2VySWQiOiIxNjY1MTIzMzYxIn0=</vt:lpwstr>
  </property>
</Properties>
</file>