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C9B" w:rsidRPr="00AF1CF2" w:rsidRDefault="00A70B92" w:rsidP="00AF1CF2">
      <w:pPr>
        <w:widowControl/>
        <w:shd w:val="clear" w:color="auto" w:fill="FFFFFF"/>
        <w:spacing w:line="375" w:lineRule="atLeast"/>
        <w:ind w:firstLineChars="50" w:firstLine="161"/>
        <w:jc w:val="center"/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</w:rPr>
      </w:pPr>
      <w:r w:rsidRPr="00AF1CF2"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</w:rPr>
        <w:t>关于</w:t>
      </w:r>
      <w:r w:rsidRPr="00AF1CF2">
        <w:rPr>
          <w:rFonts w:asciiTheme="minorEastAsia" w:hAnsiTheme="minorEastAsia" w:cs="宋体" w:hint="eastAsia"/>
          <w:b/>
          <w:bCs/>
          <w:color w:val="000000"/>
          <w:kern w:val="0"/>
          <w:sz w:val="32"/>
          <w:szCs w:val="32"/>
        </w:rPr>
        <w:t>使用</w:t>
      </w:r>
      <w:r w:rsidRPr="00AF1CF2">
        <w:rPr>
          <w:rFonts w:asciiTheme="minorEastAsia" w:hAnsiTheme="minorEastAsia" w:cs="宋体"/>
          <w:b/>
          <w:bCs/>
          <w:color w:val="000000"/>
          <w:kern w:val="0"/>
          <w:sz w:val="32"/>
          <w:szCs w:val="32"/>
        </w:rPr>
        <w:t>首都职工“健步121”手机APP软件平台的</w:t>
      </w:r>
      <w:r w:rsidRPr="00AF1CF2">
        <w:rPr>
          <w:rFonts w:asciiTheme="minorEastAsia" w:hAnsiTheme="minorEastAsia" w:cs="宋体" w:hint="eastAsia"/>
          <w:b/>
          <w:bCs/>
          <w:color w:val="000000"/>
          <w:kern w:val="0"/>
          <w:sz w:val="32"/>
          <w:szCs w:val="32"/>
        </w:rPr>
        <w:t>通知</w:t>
      </w:r>
    </w:p>
    <w:p w:rsidR="00841976" w:rsidRPr="000F29E3" w:rsidRDefault="00A70B92" w:rsidP="000F29E3">
      <w:pPr>
        <w:spacing w:line="360" w:lineRule="auto"/>
        <w:ind w:firstLineChars="200" w:firstLine="480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/>
          <w:color w:val="000000"/>
          <w:kern w:val="0"/>
          <w:sz w:val="24"/>
          <w:szCs w:val="24"/>
        </w:rPr>
        <w:t>为进一步推进全市职工整体健康水平逐步提升，引导职工积极参与健步走活动，市总工会自主建设了首都职工健步走“健步121”手机APP平台</w:t>
      </w: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="00AF1CF2" w:rsidRPr="000F29E3">
        <w:rPr>
          <w:rFonts w:asciiTheme="minorEastAsia" w:hAnsiTheme="minorEastAsia" w:hint="eastAsia"/>
          <w:sz w:val="24"/>
          <w:szCs w:val="24"/>
        </w:rPr>
        <w:t>手机APP免费使用</w:t>
      </w:r>
      <w:r w:rsidR="00AF1CF2"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</w:t>
      </w: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望我校热爱健走运动的教职工积极试用。</w:t>
      </w:r>
    </w:p>
    <w:p w:rsidR="00CC7992" w:rsidRPr="000F29E3" w:rsidRDefault="00AF1CF2" w:rsidP="000F29E3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0F29E3">
        <w:rPr>
          <w:rFonts w:asciiTheme="minorEastAsia" w:hAnsiTheme="minorEastAsia"/>
          <w:sz w:val="24"/>
          <w:szCs w:val="24"/>
        </w:rPr>
        <w:t>目前，由于处于试运行阶段，还未推送至手机市场，需要使用的职工可通过手机扫描二维码，获取安装包进行下载安装。</w:t>
      </w:r>
      <w:r w:rsidR="00CC7992"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具体操作方法可在北京市总工会网站下载，</w:t>
      </w:r>
      <w:r w:rsidR="00CC7992" w:rsidRPr="000F29E3">
        <w:rPr>
          <w:rFonts w:asciiTheme="minorEastAsia" w:hAnsiTheme="minorEastAsia" w:hint="eastAsia"/>
          <w:bCs/>
          <w:color w:val="000000"/>
          <w:sz w:val="24"/>
          <w:szCs w:val="24"/>
        </w:rPr>
        <w:t>3月21日通知公告栏点击《关于下载安装首都职工“健步121”手机APP软件平台的说明》下载附件：</w:t>
      </w:r>
      <w:r w:rsidR="00CC7992" w:rsidRPr="000F29E3">
        <w:rPr>
          <w:rFonts w:asciiTheme="minorEastAsia" w:hAnsiTheme="minorEastAsia" w:hint="eastAsia"/>
          <w:sz w:val="24"/>
          <w:szCs w:val="24"/>
        </w:rPr>
        <w:t>1．“健步121”手机APP使用介绍。2．下载二维码</w:t>
      </w:r>
      <w:r w:rsidRPr="000F29E3">
        <w:rPr>
          <w:rFonts w:asciiTheme="minorEastAsia" w:hAnsiTheme="minorEastAsia" w:hint="eastAsia"/>
          <w:sz w:val="24"/>
          <w:szCs w:val="24"/>
        </w:rPr>
        <w:t>，</w:t>
      </w: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北京市总工会</w:t>
      </w:r>
      <w:r w:rsidR="00CC7992"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网址：</w:t>
      </w:r>
      <w:r w:rsidR="00CC7992" w:rsidRPr="000F29E3"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  <w:t>http://www.bjzgh.gov.cn/</w:t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ind w:firstLineChars="200" w:firstLine="480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操作方法：</w:t>
      </w:r>
    </w:p>
    <w:p w:rsidR="002B4F36" w:rsidRPr="000F29E3" w:rsidRDefault="00AF1CF2" w:rsidP="000F29E3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第一步：根据手机系统扫描二维码</w:t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ind w:firstLineChars="202" w:firstLine="485"/>
        <w:rPr>
          <w:rFonts w:ascii="����" w:eastAsia="宋体" w:hAnsi="����" w:cs="宋体" w:hint="eastAsia"/>
          <w:bCs/>
          <w:color w:val="000000"/>
          <w:kern w:val="0"/>
          <w:sz w:val="24"/>
          <w:szCs w:val="24"/>
        </w:rPr>
      </w:pPr>
      <w:r w:rsidRPr="000F29E3">
        <w:rPr>
          <w:noProof/>
          <w:sz w:val="24"/>
          <w:szCs w:val="24"/>
        </w:rPr>
        <w:drawing>
          <wp:inline distT="0" distB="0" distL="0" distR="0">
            <wp:extent cx="5267325" cy="2962275"/>
            <wp:effectExtent l="0" t="0" r="9525" b="9525"/>
            <wp:docPr id="4" name="Picture 1" descr="C:\Users\lruan2\Desktop\安卓系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uan2\Desktop\安卓系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ind w:firstLineChars="200" w:firstLine="482"/>
        <w:jc w:val="center"/>
        <w:rPr>
          <w:noProof/>
          <w:sz w:val="24"/>
          <w:szCs w:val="24"/>
        </w:rPr>
      </w:pPr>
      <w:r w:rsidRPr="000F29E3">
        <w:rPr>
          <w:rFonts w:asciiTheme="minorEastAsia" w:hAnsiTheme="minorEastAsia" w:hint="eastAsia"/>
          <w:b/>
          <w:sz w:val="24"/>
          <w:szCs w:val="24"/>
        </w:rPr>
        <w:t>ISO系统</w:t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ind w:firstLineChars="132" w:firstLine="318"/>
        <w:rPr>
          <w:noProof/>
          <w:sz w:val="24"/>
          <w:szCs w:val="24"/>
        </w:rPr>
      </w:pPr>
      <w:r w:rsidRPr="000F29E3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>
            <wp:extent cx="5267325" cy="2962275"/>
            <wp:effectExtent l="0" t="0" r="9525" b="9525"/>
            <wp:docPr id="5" name="Picture 2" descr="C:\Users\lruan2\Desktop\IOS系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uan2\Desktop\IOS系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ind w:firstLineChars="200" w:firstLine="482"/>
        <w:jc w:val="center"/>
        <w:rPr>
          <w:noProof/>
          <w:sz w:val="24"/>
          <w:szCs w:val="24"/>
        </w:rPr>
      </w:pPr>
      <w:r w:rsidRPr="000F29E3">
        <w:rPr>
          <w:rFonts w:asciiTheme="minorEastAsia" w:hAnsiTheme="minorEastAsia" w:hint="eastAsia"/>
          <w:b/>
          <w:sz w:val="24"/>
          <w:szCs w:val="24"/>
        </w:rPr>
        <w:t>安卓系统</w:t>
      </w:r>
    </w:p>
    <w:p w:rsidR="00AF1CF2" w:rsidRPr="000F29E3" w:rsidRDefault="00AF1CF2" w:rsidP="000F29E3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第二</w:t>
      </w:r>
      <w:r w:rsidR="00453094"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步</w:t>
      </w: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：</w:t>
      </w:r>
      <w:r w:rsidR="00453094"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 xml:space="preserve">进入健步走客户端，点击下图 </w:t>
      </w:r>
      <w:r w:rsidR="00453094" w:rsidRPr="000F29E3"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  <w:t>“</w:t>
      </w:r>
      <w:r w:rsidR="00453094"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安卓apk包在线安装</w:t>
      </w:r>
      <w:r w:rsidR="00453094" w:rsidRPr="000F29E3"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  <w:t>”</w:t>
      </w:r>
    </w:p>
    <w:p w:rsidR="00AF1CF2" w:rsidRPr="000F29E3" w:rsidRDefault="00453094" w:rsidP="000F29E3">
      <w:pPr>
        <w:widowControl/>
        <w:shd w:val="clear" w:color="auto" w:fill="FFFFFF"/>
        <w:spacing w:line="360" w:lineRule="auto"/>
        <w:ind w:firstLineChars="708" w:firstLine="1699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127568" cy="53375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01-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262" cy="53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94" w:rsidRPr="000F29E3" w:rsidRDefault="00453094" w:rsidP="000F29E3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lastRenderedPageBreak/>
        <w:t>第三步：弹出下载界面，点击下载</w:t>
      </w:r>
    </w:p>
    <w:p w:rsidR="00AF1CF2" w:rsidRPr="000F29E3" w:rsidRDefault="00453094" w:rsidP="000F29E3">
      <w:pPr>
        <w:widowControl/>
        <w:shd w:val="clear" w:color="auto" w:fill="FFFFFF"/>
        <w:spacing w:line="360" w:lineRule="auto"/>
        <w:ind w:firstLineChars="911" w:firstLine="2186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24223" cy="413721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01-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29" cy="41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CF2" w:rsidRPr="000F29E3" w:rsidRDefault="00453094" w:rsidP="000F29E3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第四步：安装</w:t>
      </w:r>
      <w:r w:rsidRPr="000F29E3">
        <w:rPr>
          <w:rFonts w:asciiTheme="minorEastAsia" w:hAnsiTheme="minorEastAsia" w:hint="eastAsia"/>
          <w:sz w:val="24"/>
          <w:szCs w:val="24"/>
        </w:rPr>
        <w:t>健步121”手机APP</w:t>
      </w:r>
      <w:r w:rsidR="00931917" w:rsidRPr="000F29E3">
        <w:rPr>
          <w:rFonts w:asciiTheme="minorEastAsia" w:hAnsiTheme="minorEastAsia" w:hint="eastAsia"/>
          <w:sz w:val="24"/>
          <w:szCs w:val="24"/>
        </w:rPr>
        <w:t>平台</w:t>
      </w:r>
    </w:p>
    <w:p w:rsidR="00453094" w:rsidRPr="000F29E3" w:rsidRDefault="00931917" w:rsidP="000F29E3">
      <w:pPr>
        <w:widowControl/>
        <w:shd w:val="clear" w:color="auto" w:fill="FFFFFF"/>
        <w:spacing w:line="360" w:lineRule="auto"/>
        <w:ind w:firstLineChars="911" w:firstLine="2186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24223" cy="41372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02-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02" cy="41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94" w:rsidRPr="000F29E3" w:rsidRDefault="00931917" w:rsidP="000F29E3">
      <w:pPr>
        <w:widowControl/>
        <w:shd w:val="clear" w:color="auto" w:fill="FFFFFF"/>
        <w:spacing w:line="360" w:lineRule="auto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第五步：1、安装完毕打开</w:t>
      </w:r>
      <w:r w:rsidRPr="000F29E3">
        <w:rPr>
          <w:rFonts w:asciiTheme="minorEastAsia" w:hAnsiTheme="minorEastAsia" w:hint="eastAsia"/>
          <w:sz w:val="24"/>
          <w:szCs w:val="24"/>
        </w:rPr>
        <w:t>健步121”手机APP平台。</w:t>
      </w:r>
    </w:p>
    <w:p w:rsidR="00931917" w:rsidRPr="000F29E3" w:rsidRDefault="00931917" w:rsidP="000F29E3">
      <w:pPr>
        <w:widowControl/>
        <w:shd w:val="clear" w:color="auto" w:fill="FFFFFF"/>
        <w:spacing w:line="360" w:lineRule="auto"/>
        <w:ind w:firstLineChars="1012" w:firstLine="2429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448474" cy="417859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02-3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51" cy="41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17" w:rsidRPr="000F29E3" w:rsidRDefault="00931917" w:rsidP="000F29E3">
      <w:pPr>
        <w:widowControl/>
        <w:shd w:val="clear" w:color="auto" w:fill="FFFFFF"/>
        <w:spacing w:line="360" w:lineRule="auto"/>
        <w:ind w:firstLineChars="405" w:firstLine="972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bCs/>
          <w:color w:val="000000"/>
          <w:kern w:val="0"/>
          <w:sz w:val="24"/>
          <w:szCs w:val="24"/>
        </w:rPr>
        <w:t>2系统启动弹出下图界面开始注册。</w:t>
      </w:r>
    </w:p>
    <w:p w:rsidR="00453094" w:rsidRPr="000F29E3" w:rsidRDefault="00931917" w:rsidP="000F29E3">
      <w:pPr>
        <w:widowControl/>
        <w:shd w:val="clear" w:color="auto" w:fill="FFFFFF"/>
        <w:spacing w:line="360" w:lineRule="auto"/>
        <w:ind w:firstLineChars="1012" w:firstLine="2429"/>
        <w:rPr>
          <w:rFonts w:asciiTheme="minorEastAsia" w:hAnsiTheme="minorEastAsia" w:cs="宋体"/>
          <w:bCs/>
          <w:color w:val="000000"/>
          <w:kern w:val="0"/>
          <w:sz w:val="24"/>
          <w:szCs w:val="24"/>
        </w:rPr>
      </w:pPr>
      <w:bookmarkStart w:id="0" w:name="_GoBack"/>
      <w:r w:rsidRPr="000F29E3">
        <w:rPr>
          <w:rFonts w:asciiTheme="minorEastAsia" w:hAnsiTheme="minorEastAsia" w:cs="宋体"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392402" cy="4082903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05-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32" cy="410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1917" w:rsidRPr="000F29E3" w:rsidRDefault="00931917" w:rsidP="000F29E3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按系统要求填写，注册完毕。</w:t>
      </w:r>
    </w:p>
    <w:p w:rsidR="00931917" w:rsidRPr="000F29E3" w:rsidRDefault="00931917" w:rsidP="000F29E3">
      <w:pPr>
        <w:widowControl/>
        <w:shd w:val="clear" w:color="auto" w:fill="FFFFFF"/>
        <w:spacing w:before="100" w:beforeAutospacing="1" w:after="100" w:afterAutospacing="1" w:line="360" w:lineRule="auto"/>
        <w:ind w:firstLineChars="1012" w:firstLine="2429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881424" cy="49174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6-10-12-5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70" cy="491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17" w:rsidRPr="000F29E3" w:rsidRDefault="00931917" w:rsidP="000F29E3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不同型号的手机界面有所不同，请根据手机提示操作。</w:t>
      </w:r>
    </w:p>
    <w:p w:rsidR="00931917" w:rsidRPr="000F29E3" w:rsidRDefault="00931917" w:rsidP="000F29E3"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2B4F36" w:rsidRPr="000F29E3" w:rsidRDefault="00CC7992" w:rsidP="000F29E3">
      <w:pPr>
        <w:widowControl/>
        <w:shd w:val="clear" w:color="auto" w:fill="FFFFFF"/>
        <w:spacing w:before="100" w:beforeAutospacing="1" w:after="100" w:afterAutospacing="1" w:line="360" w:lineRule="auto"/>
        <w:ind w:firstLineChars="2450" w:firstLine="58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校工会</w:t>
      </w:r>
    </w:p>
    <w:p w:rsidR="00CC7992" w:rsidRPr="000F29E3" w:rsidRDefault="00CC7992" w:rsidP="000F29E3">
      <w:pPr>
        <w:widowControl/>
        <w:shd w:val="clear" w:color="auto" w:fill="FFFFFF"/>
        <w:spacing w:before="100" w:beforeAutospacing="1" w:after="100" w:afterAutospacing="1" w:line="360" w:lineRule="auto"/>
        <w:ind w:firstLineChars="2400" w:firstLine="576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0F29E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2015.3.26</w:t>
      </w:r>
    </w:p>
    <w:p w:rsidR="00A70B92" w:rsidRPr="006106BF" w:rsidRDefault="00A70B92">
      <w:pPr>
        <w:rPr>
          <w:rFonts w:asciiTheme="minorEastAsia" w:hAnsiTheme="minorEastAsia"/>
          <w:sz w:val="28"/>
          <w:szCs w:val="28"/>
        </w:rPr>
      </w:pPr>
    </w:p>
    <w:sectPr w:rsidR="00A70B92" w:rsidRPr="006106BF" w:rsidSect="00AF1CF2">
      <w:pgSz w:w="11906" w:h="16838"/>
      <w:pgMar w:top="1418" w:right="1274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EA8" w:rsidRDefault="00473EA8" w:rsidP="00AF1CF2">
      <w:r>
        <w:separator/>
      </w:r>
    </w:p>
  </w:endnote>
  <w:endnote w:type="continuationSeparator" w:id="1">
    <w:p w:rsidR="00473EA8" w:rsidRDefault="00473EA8" w:rsidP="00AF1C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���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EA8" w:rsidRDefault="00473EA8" w:rsidP="00AF1CF2">
      <w:r>
        <w:separator/>
      </w:r>
    </w:p>
  </w:footnote>
  <w:footnote w:type="continuationSeparator" w:id="1">
    <w:p w:rsidR="00473EA8" w:rsidRDefault="00473EA8" w:rsidP="00AF1C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0B92"/>
    <w:rsid w:val="000A55CA"/>
    <w:rsid w:val="000F29E3"/>
    <w:rsid w:val="0019137E"/>
    <w:rsid w:val="00287E8C"/>
    <w:rsid w:val="002B4F36"/>
    <w:rsid w:val="0039257C"/>
    <w:rsid w:val="00453094"/>
    <w:rsid w:val="00473EA8"/>
    <w:rsid w:val="006106BF"/>
    <w:rsid w:val="006178F8"/>
    <w:rsid w:val="007F3F42"/>
    <w:rsid w:val="00841976"/>
    <w:rsid w:val="008B3B4C"/>
    <w:rsid w:val="00931917"/>
    <w:rsid w:val="00936C9B"/>
    <w:rsid w:val="00A70B92"/>
    <w:rsid w:val="00AF1CF2"/>
    <w:rsid w:val="00CC7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B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0B92"/>
  </w:style>
  <w:style w:type="paragraph" w:styleId="a3">
    <w:name w:val="Normal (Web)"/>
    <w:basedOn w:val="a"/>
    <w:uiPriority w:val="99"/>
    <w:semiHidden/>
    <w:unhideWhenUsed/>
    <w:rsid w:val="00A70B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B4F3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B4F3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F1C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F1CF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F1C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F1C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0B92"/>
  </w:style>
  <w:style w:type="paragraph" w:styleId="a3">
    <w:name w:val="Normal (Web)"/>
    <w:basedOn w:val="a"/>
    <w:uiPriority w:val="99"/>
    <w:semiHidden/>
    <w:unhideWhenUsed/>
    <w:rsid w:val="00A70B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B4F3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B4F3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F1C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F1CF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F1C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F1C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B2B1AF"/>
                    <w:right w:val="none" w:sz="0" w:space="0" w:color="auto"/>
                  </w:divBdr>
                </w:div>
              </w:divsChild>
            </w:div>
          </w:divsChild>
        </w:div>
        <w:div w:id="1176387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109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1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DNWTGZ</dc:creator>
  <cp:lastModifiedBy>DELL</cp:lastModifiedBy>
  <cp:revision>3</cp:revision>
  <cp:lastPrinted>2015-03-26T01:34:00Z</cp:lastPrinted>
  <dcterms:created xsi:type="dcterms:W3CDTF">2015-03-26T03:00:00Z</dcterms:created>
  <dcterms:modified xsi:type="dcterms:W3CDTF">2015-03-26T03:06:00Z</dcterms:modified>
</cp:coreProperties>
</file>